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382" w:rsidRPr="000C5215" w:rsidRDefault="00D05B22" w:rsidP="000A0FBF">
      <w:pPr>
        <w:spacing w:after="0" w:line="240" w:lineRule="auto"/>
        <w:rPr>
          <w:rFonts w:cstheme="minorHAnsi"/>
          <w:b/>
          <w:color w:val="FF0000"/>
          <w:sz w:val="56"/>
          <w:szCs w:val="56"/>
        </w:rPr>
      </w:pPr>
      <w:r>
        <w:rPr>
          <w:rFonts w:cstheme="minorHAnsi"/>
          <w:b/>
          <w:color w:val="FF0000"/>
          <w:sz w:val="56"/>
          <w:szCs w:val="56"/>
        </w:rPr>
        <w:t>drei90 live</w:t>
      </w:r>
      <w:r w:rsidR="000A0FBF" w:rsidRPr="000C5215">
        <w:rPr>
          <w:rFonts w:cstheme="minorHAnsi"/>
          <w:b/>
          <w:color w:val="FF0000"/>
          <w:sz w:val="56"/>
          <w:szCs w:val="56"/>
        </w:rPr>
        <w:t xml:space="preserve"> </w:t>
      </w:r>
    </w:p>
    <w:p w:rsidR="00291382" w:rsidRPr="00D05B22" w:rsidRDefault="00291382" w:rsidP="000A0FBF">
      <w:pPr>
        <w:spacing w:after="0" w:line="240" w:lineRule="auto"/>
        <w:rPr>
          <w:rFonts w:cstheme="minorHAnsi"/>
          <w:sz w:val="40"/>
          <w:szCs w:val="40"/>
        </w:rPr>
      </w:pPr>
      <w:r w:rsidRPr="00DA000D">
        <w:rPr>
          <w:rFonts w:cstheme="minorHAnsi"/>
          <w:sz w:val="44"/>
          <w:szCs w:val="44"/>
        </w:rPr>
        <w:t xml:space="preserve"> </w:t>
      </w:r>
      <w:r w:rsidR="000A0FBF" w:rsidRPr="00D05B22">
        <w:rPr>
          <w:rFonts w:cstheme="minorHAnsi"/>
          <w:sz w:val="40"/>
          <w:szCs w:val="40"/>
        </w:rPr>
        <w:t>„</w:t>
      </w:r>
      <w:r w:rsidR="00D05B22" w:rsidRPr="00D05B22">
        <w:rPr>
          <w:rFonts w:cstheme="minorHAnsi"/>
          <w:sz w:val="40"/>
          <w:szCs w:val="40"/>
        </w:rPr>
        <w:t>Was Sie schon immer über Fußball wissen wollten</w:t>
      </w:r>
      <w:r w:rsidR="00655689" w:rsidRPr="00D05B22">
        <w:rPr>
          <w:rFonts w:cstheme="minorHAnsi"/>
          <w:sz w:val="40"/>
          <w:szCs w:val="40"/>
        </w:rPr>
        <w:t>“</w:t>
      </w:r>
    </w:p>
    <w:p w:rsidR="000A0FBF" w:rsidRDefault="00D05B22" w:rsidP="000A0FBF">
      <w:pPr>
        <w:rPr>
          <w:rFonts w:ascii="Rockwell" w:hAnsi="Rockwell"/>
        </w:rPr>
      </w:pPr>
      <w:r>
        <w:rPr>
          <w:noProof/>
          <w:lang w:eastAsia="de-DE"/>
        </w:rPr>
        <w:drawing>
          <wp:inline distT="0" distB="0" distL="0" distR="0" wp14:anchorId="3A706115" wp14:editId="6425EBEE">
            <wp:extent cx="5760720" cy="19627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B22" w:rsidRP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 xml:space="preserve">Seit 2016 schicken Basti, Enzo, David und Axel ihren drei90-Podcast in den Äther, tausende Fans </w:t>
      </w:r>
      <w:proofErr w:type="spellStart"/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>folgen den</w:t>
      </w:r>
      <w:proofErr w:type="spellEnd"/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 xml:space="preserve"> vieren inzwischen auf ihren Audio- und </w:t>
      </w:r>
      <w:proofErr w:type="spellStart"/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>Social</w:t>
      </w:r>
      <w:proofErr w:type="spellEnd"/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 xml:space="preserve"> Media-Plattformen.</w:t>
      </w: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 xml:space="preserve">Höchste Zeit also, die Jungs von der virtuellen Bank endlich auf den Platz zu schicken! </w:t>
      </w:r>
      <w:r>
        <w:rPr>
          <w:rFonts w:ascii="Calibri" w:eastAsia="Times New Roman" w:hAnsi="Calibri" w:cs="Calibri"/>
          <w:sz w:val="24"/>
          <w:szCs w:val="24"/>
          <w:lang w:eastAsia="de-DE"/>
        </w:rPr>
        <w:br/>
      </w:r>
    </w:p>
    <w:p w:rsidR="00D05B22" w:rsidRP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 xml:space="preserve">In ihrer launigen Live-Show erfahren wir wie gewohnt (fast) alles über aktuelle und ewige Fußball- Momente, blicken hinter die Kulissen und staunen über die </w:t>
      </w:r>
      <w:proofErr w:type="spellStart"/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>Skurrilitäten</w:t>
      </w:r>
      <w:proofErr w:type="spellEnd"/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 xml:space="preserve"> des Sports. Welches Vereinsmaskottchen würde einen Faustkampf gewinnen, welcher Verein hat die „beste“ Hymne oder was ist Ihrer Meinung nach eine Alptraum-Bundesliga?</w:t>
      </w: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D05B22">
        <w:rPr>
          <w:rFonts w:ascii="Calibri" w:eastAsia="Times New Roman" w:hAnsi="Calibri" w:cs="Calibri"/>
          <w:sz w:val="24"/>
          <w:szCs w:val="24"/>
          <w:lang w:eastAsia="de-DE"/>
        </w:rPr>
        <w:t>Es wird gesungen, es wird gelesen, es wird gelacht. Oder um es mit Prinz Poldi zu sagen: „Jetzt müssen wir die Köpfe hochkrempeln. Und die Ärmel natürlich auch.“</w:t>
      </w: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bookmarkStart w:id="0" w:name="_GoBack"/>
      <w:bookmarkEnd w:id="0"/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Aktuelle Termine und Ticketinfos: </w:t>
      </w:r>
    </w:p>
    <w:p w:rsid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hyperlink r:id="rId8" w:history="1">
        <w:r w:rsidRPr="00C06CCD">
          <w:rPr>
            <w:rStyle w:val="Hyperlink"/>
            <w:rFonts w:ascii="Calibri" w:eastAsia="Times New Roman" w:hAnsi="Calibri" w:cs="Calibri"/>
            <w:sz w:val="24"/>
            <w:szCs w:val="24"/>
            <w:lang w:eastAsia="de-DE"/>
          </w:rPr>
          <w:t>www.d2mberlin.de/veranstaltung/drei90-live/</w:t>
        </w:r>
      </w:hyperlink>
    </w:p>
    <w:p w:rsidR="00D05B22" w:rsidRPr="00D05B22" w:rsidRDefault="00D05B22" w:rsidP="00D05B2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:rsidR="000C5215" w:rsidRPr="00BF51FF" w:rsidRDefault="000C5215" w:rsidP="000A0FBF">
      <w:pPr>
        <w:pStyle w:val="Default"/>
        <w:rPr>
          <w:sz w:val="22"/>
          <w:szCs w:val="22"/>
        </w:rPr>
      </w:pPr>
    </w:p>
    <w:p w:rsidR="000A0FBF" w:rsidRDefault="000A0FBF" w:rsidP="000A0FBF">
      <w:pPr>
        <w:pStyle w:val="Default"/>
        <w:rPr>
          <w:sz w:val="22"/>
          <w:szCs w:val="22"/>
        </w:rPr>
      </w:pPr>
    </w:p>
    <w:p w:rsidR="000A0FBF" w:rsidRDefault="000A0FBF" w:rsidP="000A0FBF">
      <w:pPr>
        <w:pStyle w:val="Default"/>
        <w:rPr>
          <w:sz w:val="22"/>
          <w:szCs w:val="22"/>
        </w:rPr>
      </w:pPr>
    </w:p>
    <w:p w:rsidR="00D05B22" w:rsidRDefault="00D05B22" w:rsidP="000A0FBF">
      <w:pPr>
        <w:pStyle w:val="Default"/>
        <w:rPr>
          <w:sz w:val="18"/>
          <w:szCs w:val="18"/>
        </w:rPr>
      </w:pPr>
    </w:p>
    <w:p w:rsidR="00D05B22" w:rsidRDefault="00D05B22" w:rsidP="000A0FBF">
      <w:pPr>
        <w:pStyle w:val="Default"/>
        <w:rPr>
          <w:sz w:val="18"/>
          <w:szCs w:val="18"/>
        </w:rPr>
      </w:pPr>
    </w:p>
    <w:p w:rsidR="00D05B22" w:rsidRDefault="00D05B22" w:rsidP="000A0FBF">
      <w:pPr>
        <w:pStyle w:val="Default"/>
        <w:rPr>
          <w:sz w:val="18"/>
          <w:szCs w:val="18"/>
        </w:rPr>
      </w:pPr>
    </w:p>
    <w:p w:rsidR="00D05B22" w:rsidRDefault="00D05B22" w:rsidP="000A0FBF">
      <w:pPr>
        <w:pStyle w:val="Default"/>
        <w:rPr>
          <w:sz w:val="18"/>
          <w:szCs w:val="18"/>
        </w:rPr>
      </w:pPr>
    </w:p>
    <w:p w:rsidR="000A0FBF" w:rsidRDefault="000A0FBF" w:rsidP="000A0FB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Kontakt Berlin, Brandenburg, Mecklenburg-Vorpommern, westdeutsche Städte: </w:t>
      </w:r>
    </w:p>
    <w:p w:rsidR="000A0FBF" w:rsidRDefault="000A0FBF" w:rsidP="000A0FB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Thomas Kirch  / </w:t>
      </w:r>
      <w:hyperlink r:id="rId9" w:history="1">
        <w:r w:rsidRPr="004920C5">
          <w:rPr>
            <w:rStyle w:val="Hyperlink"/>
            <w:sz w:val="18"/>
            <w:szCs w:val="18"/>
          </w:rPr>
          <w:t>tk@d2mberlin.de</w:t>
        </w:r>
      </w:hyperlink>
      <w:r>
        <w:rPr>
          <w:sz w:val="18"/>
          <w:szCs w:val="18"/>
        </w:rPr>
        <w:t xml:space="preserve"> / 030 – 755 492 551 </w:t>
      </w:r>
    </w:p>
    <w:p w:rsidR="000A0FBF" w:rsidRDefault="000A0FBF" w:rsidP="000A0FBF">
      <w:pPr>
        <w:pStyle w:val="Default"/>
        <w:rPr>
          <w:sz w:val="18"/>
          <w:szCs w:val="18"/>
        </w:rPr>
      </w:pPr>
    </w:p>
    <w:p w:rsidR="000A0FBF" w:rsidRDefault="000A0FBF" w:rsidP="000A0FB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Kontakt Sachsen, Sachsen-Anhalt, Thüringen: </w:t>
      </w:r>
    </w:p>
    <w:p w:rsidR="000A0FBF" w:rsidRPr="004326C1" w:rsidRDefault="000A0FBF" w:rsidP="000A0FB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Katja Stondzik / </w:t>
      </w:r>
      <w:hyperlink r:id="rId10" w:history="1">
        <w:r w:rsidRPr="004920C5">
          <w:rPr>
            <w:rStyle w:val="Hyperlink"/>
            <w:sz w:val="18"/>
            <w:szCs w:val="18"/>
          </w:rPr>
          <w:t>ks@d2mberlin.de</w:t>
        </w:r>
      </w:hyperlink>
      <w:r>
        <w:rPr>
          <w:sz w:val="18"/>
          <w:szCs w:val="18"/>
        </w:rPr>
        <w:t xml:space="preserve"> / 0341 - 44 25 84 25</w:t>
      </w:r>
    </w:p>
    <w:sectPr w:rsidR="000A0FBF" w:rsidRPr="004326C1" w:rsidSect="00253FF8">
      <w:headerReference w:type="default" r:id="rId11"/>
      <w:pgSz w:w="11906" w:h="16838"/>
      <w:pgMar w:top="340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072" w:rsidRDefault="00120072" w:rsidP="00443EA9">
      <w:pPr>
        <w:spacing w:after="0" w:line="240" w:lineRule="auto"/>
      </w:pPr>
      <w:r>
        <w:separator/>
      </w:r>
    </w:p>
  </w:endnote>
  <w:endnote w:type="continuationSeparator" w:id="0">
    <w:p w:rsidR="00120072" w:rsidRDefault="00120072" w:rsidP="004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072" w:rsidRDefault="00120072" w:rsidP="00443EA9">
      <w:pPr>
        <w:spacing w:after="0" w:line="240" w:lineRule="auto"/>
      </w:pPr>
      <w:r>
        <w:separator/>
      </w:r>
    </w:p>
  </w:footnote>
  <w:footnote w:type="continuationSeparator" w:id="0">
    <w:p w:rsidR="00120072" w:rsidRDefault="00120072" w:rsidP="004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382" w:rsidRDefault="00291382">
    <w:pPr>
      <w:pStyle w:val="Kopfzeile"/>
    </w:pPr>
    <w:r w:rsidRPr="00172D59">
      <w:rPr>
        <w:rFonts w:ascii="Rockwell" w:hAnsi="Rockwell"/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1BB3F96B" wp14:editId="62743970">
              <wp:simplePos x="0" y="0"/>
              <wp:positionH relativeFrom="margin">
                <wp:align>left</wp:align>
              </wp:positionH>
              <wp:positionV relativeFrom="page">
                <wp:posOffset>1944370</wp:posOffset>
              </wp:positionV>
              <wp:extent cx="5720080" cy="0"/>
              <wp:effectExtent l="0" t="0" r="33020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008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C6BF80" id="Gerader Verbinde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153.1pt" to="450.4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" strokecolor="black [3213]">
              <v:stroke joinstyle="miter"/>
              <w10:wrap anchorx="margin" anchory="page"/>
              <w10:anchorlock/>
            </v:lin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2E9D1A73" wp14:editId="5C0C7854">
          <wp:simplePos x="0" y="0"/>
          <wp:positionH relativeFrom="column">
            <wp:posOffset>4200525</wp:posOffset>
          </wp:positionH>
          <wp:positionV relativeFrom="page">
            <wp:posOffset>839470</wp:posOffset>
          </wp:positionV>
          <wp:extent cx="1619885" cy="982345"/>
          <wp:effectExtent l="0" t="0" r="0" b="8255"/>
          <wp:wrapNone/>
          <wp:docPr id="4" name="Grafik 4" descr="d2mberlin_logo_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2mberlin_logo_schwar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82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posOffset>2814320</wp:posOffset>
          </wp:positionH>
          <wp:positionV relativeFrom="page">
            <wp:posOffset>1492885</wp:posOffset>
          </wp:positionV>
          <wp:extent cx="1962150" cy="415290"/>
          <wp:effectExtent l="0" t="0" r="0" b="3810"/>
          <wp:wrapNone/>
          <wp:docPr id="5" name="Grafik 5" descr="Logo Wir sind mehr als Comedy final Plak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ir sind mehr als Comedy final Plak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303"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415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margin">
            <wp:posOffset>-76200</wp:posOffset>
          </wp:positionH>
          <wp:positionV relativeFrom="page">
            <wp:posOffset>1574800</wp:posOffset>
          </wp:positionV>
          <wp:extent cx="2624455" cy="285750"/>
          <wp:effectExtent l="0" t="0" r="4445" b="0"/>
          <wp:wrapNone/>
          <wp:docPr id="3" name="Grafik 3" descr="Head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370"/>
                  <a:stretch>
                    <a:fillRect/>
                  </a:stretch>
                </pic:blipFill>
                <pic:spPr bwMode="auto">
                  <a:xfrm>
                    <a:off x="0" y="0"/>
                    <a:ext cx="262445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D59"/>
    <w:rsid w:val="0003066E"/>
    <w:rsid w:val="000A0FBF"/>
    <w:rsid w:val="000C5215"/>
    <w:rsid w:val="000D41A7"/>
    <w:rsid w:val="00120072"/>
    <w:rsid w:val="00126B66"/>
    <w:rsid w:val="00172D59"/>
    <w:rsid w:val="00251440"/>
    <w:rsid w:val="00253FF8"/>
    <w:rsid w:val="00291382"/>
    <w:rsid w:val="00306C26"/>
    <w:rsid w:val="00334F86"/>
    <w:rsid w:val="00443EA9"/>
    <w:rsid w:val="004F24BF"/>
    <w:rsid w:val="00655689"/>
    <w:rsid w:val="0067115D"/>
    <w:rsid w:val="006B4D83"/>
    <w:rsid w:val="007C0883"/>
    <w:rsid w:val="009F72E4"/>
    <w:rsid w:val="00C8493A"/>
    <w:rsid w:val="00D05B22"/>
    <w:rsid w:val="00EB48B1"/>
    <w:rsid w:val="00FB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5343A2B7-0487-4C26-B815-88C28CC0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F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3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3EA9"/>
  </w:style>
  <w:style w:type="paragraph" w:styleId="Fuzeile">
    <w:name w:val="footer"/>
    <w:basedOn w:val="Standard"/>
    <w:link w:val="FuzeileZchn"/>
    <w:uiPriority w:val="99"/>
    <w:unhideWhenUsed/>
    <w:rsid w:val="00443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3EA9"/>
  </w:style>
  <w:style w:type="paragraph" w:customStyle="1" w:styleId="Default">
    <w:name w:val="Default"/>
    <w:rsid w:val="000D41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A0F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8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2mberlin.de/veranstaltung/drei90-liv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s@d2mberli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k@d2mberlin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F37B5-2562-4A3A-86CD-F00592A6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Kersin Mobil-25</dc:creator>
  <cp:keywords/>
  <dc:description/>
  <cp:lastModifiedBy>d2m berlin- Thomas Kirch</cp:lastModifiedBy>
  <cp:revision>2</cp:revision>
  <dcterms:created xsi:type="dcterms:W3CDTF">2022-03-03T13:55:00Z</dcterms:created>
  <dcterms:modified xsi:type="dcterms:W3CDTF">2022-03-03T13:55:00Z</dcterms:modified>
</cp:coreProperties>
</file>