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086F87" w:rsidRPr="006326CB" w:rsidRDefault="00611E0E" w:rsidP="00086F87">
      <w:pPr>
        <w:spacing w:after="0"/>
        <w:rPr>
          <w:rFonts w:cstheme="minorHAnsi"/>
          <w:b/>
          <w:bCs/>
          <w:color w:val="FF0000"/>
          <w:sz w:val="56"/>
          <w:szCs w:val="56"/>
        </w:rPr>
      </w:pPr>
      <w:r>
        <w:rPr>
          <w:rFonts w:cstheme="minorHAnsi"/>
          <w:b/>
          <w:bCs/>
          <w:color w:val="FF0000"/>
          <w:sz w:val="56"/>
          <w:szCs w:val="56"/>
        </w:rPr>
        <w:t>BASTIAN BIELENDORFER</w:t>
      </w:r>
      <w:r w:rsidR="006C7B46" w:rsidRPr="006326CB">
        <w:rPr>
          <w:rFonts w:cstheme="minorHAnsi"/>
          <w:b/>
          <w:bCs/>
          <w:color w:val="FF0000"/>
          <w:sz w:val="56"/>
          <w:szCs w:val="56"/>
        </w:rPr>
        <w:t xml:space="preserve"> </w:t>
      </w:r>
    </w:p>
    <w:p w:rsidR="006C7B46" w:rsidRPr="006D51CE" w:rsidRDefault="00611E0E" w:rsidP="00086F87">
      <w:pPr>
        <w:spacing w:after="0"/>
        <w:rPr>
          <w:rFonts w:cstheme="minorHAnsi"/>
          <w:b/>
          <w:sz w:val="44"/>
          <w:szCs w:val="44"/>
        </w:rPr>
      </w:pPr>
      <w:r>
        <w:rPr>
          <w:b/>
          <w:sz w:val="44"/>
          <w:szCs w:val="44"/>
        </w:rPr>
        <w:t>„Lustig, aber wahr!“</w:t>
      </w:r>
    </w:p>
    <w:p w:rsidR="00E97C31" w:rsidRDefault="00611E0E" w:rsidP="006C7B46">
      <w:pPr>
        <w:spacing w:after="0"/>
        <w:rPr>
          <w:rFonts w:cstheme="minorHAnsi"/>
        </w:rPr>
      </w:pPr>
      <w:r>
        <w:rPr>
          <w:noProof/>
          <w:lang w:eastAsia="de-DE"/>
        </w:rPr>
        <w:drawing>
          <wp:inline distT="0" distB="0" distL="0" distR="0" wp14:anchorId="1B4651B4" wp14:editId="2B13220B">
            <wp:extent cx="5374257" cy="1827498"/>
            <wp:effectExtent l="0" t="0" r="0" b="1905"/>
            <wp:docPr id="3" name="Bild 1" descr="Bastian Bielendor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ian Bielendorf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6228" cy="1828168"/>
                    </a:xfrm>
                    <a:prstGeom prst="rect">
                      <a:avLst/>
                    </a:prstGeom>
                    <a:noFill/>
                    <a:ln>
                      <a:noFill/>
                    </a:ln>
                  </pic:spPr>
                </pic:pic>
              </a:graphicData>
            </a:graphic>
          </wp:inline>
        </w:drawing>
      </w:r>
    </w:p>
    <w:p w:rsidR="008B28F2" w:rsidRDefault="008B28F2" w:rsidP="006C7B46">
      <w:pPr>
        <w:spacing w:after="0"/>
      </w:pPr>
    </w:p>
    <w:p w:rsidR="00611E0E" w:rsidRDefault="00611E0E" w:rsidP="008B28F2">
      <w:pPr>
        <w:pStyle w:val="Default"/>
        <w:rPr>
          <w:sz w:val="22"/>
          <w:szCs w:val="22"/>
        </w:rPr>
      </w:pPr>
      <w:r w:rsidRPr="00611E0E">
        <w:rPr>
          <w:sz w:val="22"/>
          <w:szCs w:val="22"/>
        </w:rPr>
        <w:t xml:space="preserve">Perücken aufziehen, in Rollen schlüpfen oder Witze erzählen braucht Bastian </w:t>
      </w:r>
      <w:proofErr w:type="spellStart"/>
      <w:r w:rsidRPr="00611E0E">
        <w:rPr>
          <w:sz w:val="22"/>
          <w:szCs w:val="22"/>
        </w:rPr>
        <w:t>Bielendorfer</w:t>
      </w:r>
      <w:proofErr w:type="spellEnd"/>
      <w:r w:rsidRPr="00611E0E">
        <w:rPr>
          <w:sz w:val="22"/>
          <w:szCs w:val="22"/>
        </w:rPr>
        <w:t xml:space="preserve"> nicht, denn sein Programm ist „Lustig, aber wahr!“.</w:t>
      </w:r>
      <w:r w:rsidRPr="00611E0E">
        <w:rPr>
          <w:sz w:val="22"/>
          <w:szCs w:val="22"/>
        </w:rPr>
        <w:br/>
        <w:t xml:space="preserve">Nach seinem ersten Soloprogramm „Das Leben ist kein Pausenhof“, mit dem er bundesweit zehntausenden Zuschauern Lachtränen in die Augen trieb, kehrt </w:t>
      </w:r>
      <w:proofErr w:type="spellStart"/>
      <w:r w:rsidRPr="00611E0E">
        <w:rPr>
          <w:sz w:val="22"/>
          <w:szCs w:val="22"/>
        </w:rPr>
        <w:t>Bielendorfer</w:t>
      </w:r>
      <w:proofErr w:type="spellEnd"/>
      <w:r w:rsidRPr="00611E0E">
        <w:rPr>
          <w:sz w:val="22"/>
          <w:szCs w:val="22"/>
        </w:rPr>
        <w:t xml:space="preserve"> nun mit seinem zweiten Programm „Lustig, aber wahr!“, das die Schraube des privaten Wahnsinns noch einen Tacken weiterdreht, zurück. Denn wo andere Komiker nur Witze machen, bohrt </w:t>
      </w:r>
      <w:proofErr w:type="spellStart"/>
      <w:r w:rsidRPr="00611E0E">
        <w:rPr>
          <w:sz w:val="22"/>
          <w:szCs w:val="22"/>
        </w:rPr>
        <w:t>Bielendorfer</w:t>
      </w:r>
      <w:proofErr w:type="spellEnd"/>
      <w:r w:rsidRPr="00611E0E">
        <w:rPr>
          <w:sz w:val="22"/>
          <w:szCs w:val="22"/>
        </w:rPr>
        <w:t xml:space="preserve"> tief im eigenen Leben als kinderloser Mopsbesitzer Mitte 30, der das einzige studiert hat, was man in seiner Familie noch mehr braucht als Lehramt: Psychologie.</w:t>
      </w:r>
      <w:r w:rsidRPr="00611E0E">
        <w:rPr>
          <w:sz w:val="22"/>
          <w:szCs w:val="22"/>
        </w:rPr>
        <w:br/>
      </w:r>
      <w:r w:rsidRPr="00611E0E">
        <w:rPr>
          <w:sz w:val="22"/>
          <w:szCs w:val="22"/>
        </w:rPr>
        <w:br/>
      </w:r>
      <w:proofErr w:type="spellStart"/>
      <w:r w:rsidRPr="00611E0E">
        <w:rPr>
          <w:sz w:val="22"/>
          <w:szCs w:val="22"/>
        </w:rPr>
        <w:t>Bielendorfer</w:t>
      </w:r>
      <w:proofErr w:type="spellEnd"/>
      <w:r w:rsidRPr="00611E0E">
        <w:rPr>
          <w:sz w:val="22"/>
          <w:szCs w:val="22"/>
        </w:rPr>
        <w:t xml:space="preserve"> erzählt von einer Lehrerkindheit unter dem permanenten Rotstift, mit einem Vater, der zwar streng, aber ungerecht war und bis heute ein nicht enden wollender Quell von Absurditäten ist, von seinem Waldorf-Neffen Ludger, der immer eine selbstgehäkelte Kappe aus </w:t>
      </w:r>
      <w:proofErr w:type="spellStart"/>
      <w:r w:rsidRPr="00611E0E">
        <w:rPr>
          <w:sz w:val="22"/>
          <w:szCs w:val="22"/>
        </w:rPr>
        <w:t>Lamaschamhaar</w:t>
      </w:r>
      <w:proofErr w:type="spellEnd"/>
      <w:r w:rsidRPr="00611E0E">
        <w:rPr>
          <w:sz w:val="22"/>
          <w:szCs w:val="22"/>
        </w:rPr>
        <w:t xml:space="preserve"> auf dem Kopf hat und von seiner Frau Nadja, die ihn täglich rettet, meist vor sich selbst...</w:t>
      </w:r>
      <w:r w:rsidRPr="00611E0E">
        <w:rPr>
          <w:sz w:val="22"/>
          <w:szCs w:val="22"/>
        </w:rPr>
        <w:br/>
        <w:t xml:space="preserve">Aber auch abseits seiner Familie zerpflückt </w:t>
      </w:r>
      <w:proofErr w:type="spellStart"/>
      <w:r w:rsidRPr="00611E0E">
        <w:rPr>
          <w:sz w:val="22"/>
          <w:szCs w:val="22"/>
        </w:rPr>
        <w:t>Bielendorfer</w:t>
      </w:r>
      <w:proofErr w:type="spellEnd"/>
      <w:r w:rsidRPr="00611E0E">
        <w:rPr>
          <w:sz w:val="22"/>
          <w:szCs w:val="22"/>
        </w:rPr>
        <w:t xml:space="preserve"> den Alltag – er erzählt davon, warum moderne Spielplätze Orte des Horrors sind, wie man allein im Amazonas überlebt und wie es sich anfühlt, der Jus</w:t>
      </w:r>
      <w:r>
        <w:rPr>
          <w:sz w:val="22"/>
          <w:szCs w:val="22"/>
        </w:rPr>
        <w:t xml:space="preserve">tin Bieber von Gelsenkirchen zu </w:t>
      </w:r>
      <w:r w:rsidRPr="00611E0E">
        <w:rPr>
          <w:sz w:val="22"/>
          <w:szCs w:val="22"/>
        </w:rPr>
        <w:t>sein.</w:t>
      </w:r>
      <w:r w:rsidRPr="00611E0E">
        <w:rPr>
          <w:sz w:val="22"/>
          <w:szCs w:val="22"/>
        </w:rPr>
        <w:br/>
      </w:r>
      <w:r w:rsidRPr="00611E0E">
        <w:rPr>
          <w:sz w:val="22"/>
          <w:szCs w:val="22"/>
        </w:rPr>
        <w:br/>
        <w:t xml:space="preserve">Bastian </w:t>
      </w:r>
      <w:proofErr w:type="spellStart"/>
      <w:r w:rsidRPr="00611E0E">
        <w:rPr>
          <w:sz w:val="22"/>
          <w:szCs w:val="22"/>
        </w:rPr>
        <w:t>Bielendorfer</w:t>
      </w:r>
      <w:proofErr w:type="spellEnd"/>
      <w:r w:rsidRPr="00611E0E">
        <w:rPr>
          <w:sz w:val="22"/>
          <w:szCs w:val="22"/>
        </w:rPr>
        <w:t xml:space="preserve">: </w:t>
      </w:r>
    </w:p>
    <w:p w:rsidR="00702BCF" w:rsidRPr="00611E0E" w:rsidRDefault="00611E0E" w:rsidP="008B28F2">
      <w:pPr>
        <w:pStyle w:val="Default"/>
        <w:rPr>
          <w:sz w:val="22"/>
          <w:szCs w:val="22"/>
        </w:rPr>
      </w:pPr>
      <w:r w:rsidRPr="00611E0E">
        <w:rPr>
          <w:sz w:val="22"/>
          <w:szCs w:val="22"/>
        </w:rPr>
        <w:t>Wahnsinnig komisch, unglaublich authentisch, also einfach „Lustig, aber wahr!“.</w:t>
      </w:r>
    </w:p>
    <w:p w:rsidR="00827542" w:rsidRDefault="00827542" w:rsidP="008B28F2">
      <w:pPr>
        <w:pStyle w:val="Default"/>
        <w:rPr>
          <w:sz w:val="18"/>
          <w:szCs w:val="18"/>
        </w:rPr>
      </w:pPr>
    </w:p>
    <w:p w:rsidR="00827542" w:rsidRDefault="00827542" w:rsidP="008B28F2">
      <w:pPr>
        <w:pStyle w:val="Default"/>
        <w:rPr>
          <w:sz w:val="18"/>
          <w:szCs w:val="18"/>
        </w:rPr>
      </w:pPr>
    </w:p>
    <w:p w:rsidR="008B28F2" w:rsidRDefault="008B28F2" w:rsidP="008B28F2">
      <w:pPr>
        <w:pStyle w:val="Default"/>
        <w:rPr>
          <w:sz w:val="18"/>
          <w:szCs w:val="18"/>
        </w:rPr>
      </w:pPr>
      <w:r>
        <w:rPr>
          <w:sz w:val="18"/>
          <w:szCs w:val="18"/>
        </w:rPr>
        <w:t xml:space="preserve">Kontakt Berlin, Brandenburg, Mecklenburg-Vorpommern, westdeutsche Städte: </w:t>
      </w:r>
    </w:p>
    <w:p w:rsidR="008B28F2" w:rsidRDefault="008B28F2" w:rsidP="008B28F2">
      <w:pPr>
        <w:pStyle w:val="Default"/>
        <w:rPr>
          <w:sz w:val="18"/>
          <w:szCs w:val="18"/>
        </w:rPr>
      </w:pPr>
      <w:r>
        <w:rPr>
          <w:sz w:val="18"/>
          <w:szCs w:val="18"/>
        </w:rPr>
        <w:t xml:space="preserve">Thomas Kirch </w:t>
      </w:r>
      <w:r w:rsidR="00611E0E">
        <w:rPr>
          <w:sz w:val="18"/>
          <w:szCs w:val="18"/>
        </w:rPr>
        <w:t xml:space="preserve"> / </w:t>
      </w:r>
      <w:hyperlink r:id="rId9" w:history="1">
        <w:r w:rsidRPr="00753F01">
          <w:rPr>
            <w:rStyle w:val="Hyperlink"/>
            <w:sz w:val="18"/>
            <w:szCs w:val="18"/>
          </w:rPr>
          <w:t>tk@d2mberlin.de</w:t>
        </w:r>
      </w:hyperlink>
      <w:r>
        <w:rPr>
          <w:sz w:val="18"/>
          <w:szCs w:val="18"/>
        </w:rPr>
        <w:t xml:space="preserve"> </w:t>
      </w:r>
      <w:r w:rsidR="00611E0E">
        <w:rPr>
          <w:sz w:val="18"/>
          <w:szCs w:val="18"/>
        </w:rPr>
        <w:t xml:space="preserve"> / </w:t>
      </w:r>
      <w:r>
        <w:rPr>
          <w:sz w:val="18"/>
          <w:szCs w:val="18"/>
        </w:rPr>
        <w:t xml:space="preserve">030 – 755 492 551 </w:t>
      </w:r>
    </w:p>
    <w:p w:rsidR="008B28F2" w:rsidRDefault="008B28F2" w:rsidP="008B28F2">
      <w:pPr>
        <w:pStyle w:val="Default"/>
        <w:rPr>
          <w:sz w:val="18"/>
          <w:szCs w:val="18"/>
        </w:rPr>
      </w:pPr>
    </w:p>
    <w:p w:rsidR="008B28F2" w:rsidRDefault="008B28F2" w:rsidP="008B28F2">
      <w:pPr>
        <w:pStyle w:val="Default"/>
        <w:rPr>
          <w:sz w:val="18"/>
          <w:szCs w:val="18"/>
        </w:rPr>
      </w:pPr>
      <w:r>
        <w:rPr>
          <w:sz w:val="18"/>
          <w:szCs w:val="18"/>
        </w:rPr>
        <w:t xml:space="preserve">Kontakt Sachsen, Sachsen-Anhalt, Thüringen: </w:t>
      </w:r>
    </w:p>
    <w:p w:rsidR="008B28F2" w:rsidRPr="00611E0E" w:rsidRDefault="008B28F2" w:rsidP="00611E0E">
      <w:pPr>
        <w:pStyle w:val="Default"/>
        <w:rPr>
          <w:sz w:val="18"/>
          <w:szCs w:val="18"/>
        </w:rPr>
      </w:pPr>
      <w:r>
        <w:rPr>
          <w:sz w:val="18"/>
          <w:szCs w:val="18"/>
        </w:rPr>
        <w:t xml:space="preserve">Katja Stondzik </w:t>
      </w:r>
      <w:r w:rsidR="00611E0E">
        <w:rPr>
          <w:sz w:val="18"/>
          <w:szCs w:val="18"/>
        </w:rPr>
        <w:t xml:space="preserve">/ </w:t>
      </w:r>
      <w:hyperlink r:id="rId10" w:history="1">
        <w:r w:rsidRPr="00753F01">
          <w:rPr>
            <w:rStyle w:val="Hyperlink"/>
            <w:sz w:val="18"/>
            <w:szCs w:val="18"/>
          </w:rPr>
          <w:t>ks@d2mberlin.de</w:t>
        </w:r>
      </w:hyperlink>
      <w:r>
        <w:rPr>
          <w:sz w:val="18"/>
          <w:szCs w:val="18"/>
        </w:rPr>
        <w:t xml:space="preserve"> </w:t>
      </w:r>
      <w:r w:rsidR="00611E0E">
        <w:rPr>
          <w:sz w:val="18"/>
          <w:szCs w:val="18"/>
        </w:rPr>
        <w:t xml:space="preserve"> / </w:t>
      </w:r>
      <w:bookmarkStart w:id="0" w:name="_GoBack"/>
      <w:bookmarkEnd w:id="0"/>
      <w:r>
        <w:rPr>
          <w:sz w:val="18"/>
          <w:szCs w:val="18"/>
        </w:rPr>
        <w:t>0341 - 44 25 84 25</w:t>
      </w:r>
    </w:p>
    <w:sectPr w:rsidR="008B28F2" w:rsidRPr="00611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5"/>
    <w:rsid w:val="000012F0"/>
    <w:rsid w:val="0000730F"/>
    <w:rsid w:val="00023167"/>
    <w:rsid w:val="00027692"/>
    <w:rsid w:val="00057683"/>
    <w:rsid w:val="00086F87"/>
    <w:rsid w:val="000B2ABB"/>
    <w:rsid w:val="000B5A12"/>
    <w:rsid w:val="00120E57"/>
    <w:rsid w:val="001639AD"/>
    <w:rsid w:val="00164F06"/>
    <w:rsid w:val="00183D50"/>
    <w:rsid w:val="002434B2"/>
    <w:rsid w:val="002472C4"/>
    <w:rsid w:val="002C5C34"/>
    <w:rsid w:val="002F7BC3"/>
    <w:rsid w:val="00307ACA"/>
    <w:rsid w:val="0031396A"/>
    <w:rsid w:val="003213E5"/>
    <w:rsid w:val="003361F0"/>
    <w:rsid w:val="00344AB0"/>
    <w:rsid w:val="003610B5"/>
    <w:rsid w:val="00377A73"/>
    <w:rsid w:val="003942AA"/>
    <w:rsid w:val="003B4AE7"/>
    <w:rsid w:val="003C2751"/>
    <w:rsid w:val="00427659"/>
    <w:rsid w:val="00430B48"/>
    <w:rsid w:val="0044019D"/>
    <w:rsid w:val="00440978"/>
    <w:rsid w:val="0045437D"/>
    <w:rsid w:val="0045741C"/>
    <w:rsid w:val="004B3447"/>
    <w:rsid w:val="004F36E8"/>
    <w:rsid w:val="00511D0E"/>
    <w:rsid w:val="00530D03"/>
    <w:rsid w:val="005437B4"/>
    <w:rsid w:val="0057741D"/>
    <w:rsid w:val="0059339A"/>
    <w:rsid w:val="005A531E"/>
    <w:rsid w:val="005B24E1"/>
    <w:rsid w:val="005C1B86"/>
    <w:rsid w:val="005D681B"/>
    <w:rsid w:val="005F5015"/>
    <w:rsid w:val="005F60BB"/>
    <w:rsid w:val="00611E0E"/>
    <w:rsid w:val="0061444F"/>
    <w:rsid w:val="006326CB"/>
    <w:rsid w:val="00635AA1"/>
    <w:rsid w:val="00691740"/>
    <w:rsid w:val="006C7B46"/>
    <w:rsid w:val="006D51CE"/>
    <w:rsid w:val="00702BCF"/>
    <w:rsid w:val="0075335C"/>
    <w:rsid w:val="00763897"/>
    <w:rsid w:val="00763D21"/>
    <w:rsid w:val="00771B30"/>
    <w:rsid w:val="007B0C0C"/>
    <w:rsid w:val="007D3843"/>
    <w:rsid w:val="00827542"/>
    <w:rsid w:val="00827C3F"/>
    <w:rsid w:val="0083464F"/>
    <w:rsid w:val="00855859"/>
    <w:rsid w:val="008624F3"/>
    <w:rsid w:val="00882004"/>
    <w:rsid w:val="0089340E"/>
    <w:rsid w:val="00894B72"/>
    <w:rsid w:val="008B28F2"/>
    <w:rsid w:val="008B5526"/>
    <w:rsid w:val="008C4C28"/>
    <w:rsid w:val="00972CA2"/>
    <w:rsid w:val="00A326C5"/>
    <w:rsid w:val="00AA0068"/>
    <w:rsid w:val="00AB43A3"/>
    <w:rsid w:val="00AE3F92"/>
    <w:rsid w:val="00AF4BA5"/>
    <w:rsid w:val="00B11D8C"/>
    <w:rsid w:val="00B350F8"/>
    <w:rsid w:val="00B57ED2"/>
    <w:rsid w:val="00BB13C7"/>
    <w:rsid w:val="00BC5D7C"/>
    <w:rsid w:val="00BC5EB7"/>
    <w:rsid w:val="00BF5AEC"/>
    <w:rsid w:val="00C44734"/>
    <w:rsid w:val="00C455CA"/>
    <w:rsid w:val="00C50135"/>
    <w:rsid w:val="00C65F0C"/>
    <w:rsid w:val="00C768D5"/>
    <w:rsid w:val="00CD63F0"/>
    <w:rsid w:val="00D04129"/>
    <w:rsid w:val="00D169ED"/>
    <w:rsid w:val="00D32466"/>
    <w:rsid w:val="00D40A02"/>
    <w:rsid w:val="00DA63AA"/>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A0988"/>
    <w:rsid w:val="00FB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s@d2mberlin.de" TargetMode="External"/><Relationship Id="rId4" Type="http://schemas.microsoft.com/office/2007/relationships/stylesWithEffects" Target="stylesWithEffects.xml"/><Relationship Id="rId9" Type="http://schemas.openxmlformats.org/officeDocument/2006/relationships/hyperlink" Target="mailto:tk@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46ED-D21B-4C55-A8EA-8AD46BA2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2</cp:revision>
  <cp:lastPrinted>2017-03-06T10:33:00Z</cp:lastPrinted>
  <dcterms:created xsi:type="dcterms:W3CDTF">2018-09-05T09:34:00Z</dcterms:created>
  <dcterms:modified xsi:type="dcterms:W3CDTF">2018-09-05T09:34:00Z</dcterms:modified>
</cp:coreProperties>
</file>